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书名：不节食瘦身法  通向理想身材的捷径</w:t>
      </w:r>
    </w:p>
    <w:p>
      <w:r>
        <w:t>作者：（德）弗里德里希·波曼（Friedrich Bohlmann）著；靳军译</w:t>
      </w:r>
    </w:p>
    <w:p>
      <w:r>
        <w:t>出版社：沈阳：辽宁人民出版社</w:t>
      </w:r>
    </w:p>
    <w:p>
      <w:r>
        <w:t>出版日期：1999.03</w:t>
      </w:r>
    </w:p>
    <w:p>
      <w:r>
        <w:t>总页数：133</w:t>
      </w:r>
    </w:p>
    <w:p>
      <w:r>
        <w:t>更多请访问教客网: www.jiaokey.com</w:t>
      </w:r>
    </w:p>
    <w:p>
      <w:r>
        <w:t>不节食瘦身法  通向理想身材的捷径 评论地址：https://www.jiaokey.com/book/detail/11499030.html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