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书名：吸烟·喝茶·饮酒  生活中的化学</w:t>
      </w:r>
    </w:p>
    <w:p>
      <w:r>
        <w:t>作者：唐昭嵘编著</w:t>
      </w:r>
    </w:p>
    <w:p>
      <w:r>
        <w:t>出版社：南昌：江西教育出版社</w:t>
      </w:r>
    </w:p>
    <w:p>
      <w:r>
        <w:t>出版日期：1985.12</w:t>
      </w:r>
    </w:p>
    <w:p>
      <w:r>
        <w:t>总页数：168</w:t>
      </w:r>
    </w:p>
    <w:p>
      <w:r>
        <w:t>更多请访问教客网: www.jiaokey.com</w:t>
      </w:r>
    </w:p>
    <w:p>
      <w:r>
        <w:t>吸烟·喝茶·饮酒  生活中的化学 评论地址：https://www.jiaokey.com/book/detail/11498982.html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