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书名：紫金山天文台史稿  中国天文学现代化个案</w:t>
      </w:r>
    </w:p>
    <w:p>
      <w:r>
        <w:t>作者:江晓原，吴燕著</w:t>
      </w:r>
    </w:p>
    <w:p>
      <w:r>
        <w:t>出版社:济南：山东教育出版社</w:t>
      </w:r>
    </w:p>
    <w:p>
      <w:r>
        <w:t>出版日期：2004.12</w:t>
      </w:r>
    </w:p>
    <w:p>
      <w:r>
        <w:t>总页数：219</w:t>
      </w:r>
    </w:p>
    <w:p>
      <w:r>
        <w:t>更多请访问教客网:www.jiaokey.com</w:t>
      </w:r>
    </w:p>
    <w:p>
      <w:r>
        <w:t>紫金山天文台史稿  中国天文学现代化个案评论地址：https://www.jiaokey.com/book/detail/11498541.html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