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煤矿水火灾防治  漫画版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煤矿水火灾防治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本书出售、求购地址：https://www.jiaokey.com/book/detail/11494899.html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关键词搜索：https://www.jiaokey.com/tag/煤矿水火灾防治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