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书名：激荡的百年史  我们的果断措施和奇迹般的转变  插图珍藏本</w:t>
      </w:r>
    </w:p>
    <w:p>
      <w:r>
        <w:t>作者：（日）前首相，吉田茂著；李杜译</w:t>
      </w:r>
    </w:p>
    <w:p>
      <w:r>
        <w:t>出版社：西安：陕西师范大学出版社</w:t>
      </w:r>
    </w:p>
    <w:p>
      <w:r>
        <w:t>出版日期：2005.10</w:t>
      </w:r>
    </w:p>
    <w:p>
      <w:r>
        <w:t>总页数：143</w:t>
      </w:r>
    </w:p>
    <w:p>
      <w:r>
        <w:t>更多请访问教客网: www.jiaokey.com</w:t>
      </w:r>
    </w:p>
    <w:p>
      <w:r>
        <w:t>激荡的百年史  我们的果断措施和奇迹般的转变  插图珍藏本 评论地址：https://www.jiaokey.com/book/detail/11494659.html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