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书名：小学生作文成功之道探索</w:t>
      </w:r>
    </w:p>
    <w:p>
      <w:r>
        <w:t>作者：“小学生市级作文竞赛获奖者个案研究”课题组编</w:t>
      </w:r>
    </w:p>
    <w:p>
      <w:r>
        <w:t>出版社：上海：上海教育出版社</w:t>
      </w:r>
    </w:p>
    <w:p>
      <w:r>
        <w:t>出版日期：1997.03</w:t>
      </w:r>
    </w:p>
    <w:p>
      <w:r>
        <w:t>总页数：104</w:t>
      </w:r>
    </w:p>
    <w:p>
      <w:r>
        <w:t>更多请访问教客网: www.jiaokey.com</w:t>
      </w:r>
    </w:p>
    <w:p>
      <w:r>
        <w:t>小学生作文成功之道探索 评论地址：https://www.jiaokey.com/book/detail/11493212.html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