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书名：谁需要心理医生？  激发式心理治疗在行动</w:t>
      </w:r>
    </w:p>
    <w:p>
      <w:r>
        <w:t>作者：（荷）杰弗里·维因伯格（Jeffrey Wijnberg）著；韩松译</w:t>
      </w:r>
    </w:p>
    <w:p>
      <w:r>
        <w:t>出版社：上海:复旦大学出版社,2005.02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谁需要心理医生？  激发式心理治疗在行动 评论地址：https://www.jiaokey.com/book/detail/11492854.html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