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村上朝日堂是如何锻造的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村上朝日堂是如何锻造的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本书出售、求购地址：https://www.jiaokey.com/book/detail/11491937.html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关键词搜索：https://www.jiaokey.com/tag/村上朝日堂是如何锻造的.html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