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机械基础实验</w:t>
      </w:r>
    </w:p>
    <w:p>
      <w:r>
        <w:rPr>
          <w:rFonts w:ascii="宋体" w:hAnsi="宋体" w:eastAsia="宋体"/>
          <w:sz w:val="24"/>
        </w:rPr>
        <w:t>宋立权主编；朱晓梅，任亨斌副主编；重庆大学国家工科基础课程机械基础教学基地机械基础实验教学中心组编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机械基础实验</w:t>
            </w:r>
          </w:p>
        </w:tc>
      </w:tr>
      <w:tr>
        <w:tc>
          <w:tcPr>
            <w:tcW w:type="dxa" w:w="4320"/>
          </w:tcPr>
          <w:p>
            <w:r>
              <w:t>作者</w:t>
            </w:r>
          </w:p>
        </w:tc>
        <w:tc>
          <w:tcPr>
            <w:tcW w:type="dxa" w:w="4320"/>
          </w:tcPr>
          <w:p>
            <w:r>
              <w:t>宋立权主编；朱晓梅，任亨斌副主编；重庆大学国家工科基础课程机械基础教学基地机械基础实验教学中心组编</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194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本书出售、求购地址：https://www.jiaokey.com/book/detail/11491592.html</w:t>
      </w:r>
    </w:p>
    <w:p>
      <w:r>
        <w:t>更多相关图书推荐：https://www.jiaokey.com</w:t>
      </w:r>
    </w:p>
    <w:p>
      <w:r>
        <w:t>宋立权主编；朱晓梅，任亨斌副主编；重庆大学国家工科基础课程机械基础教学基地机械基础实验教学中心组编 其他作品：https://www.jiaokey.com/tag/宋立权主编；朱晓梅，任亨斌副主编；重庆大学国家工科基础课程机械基础教学基地机械基础实验教学中心组编.html</w:t>
      </w:r>
    </w:p>
    <w:p>
      <w:r>
        <w:t>北京：机械工业出版社 出版图书：https://www.jiaokey.com/tag/北京：机械工业出版社.html</w:t>
      </w:r>
    </w:p>
    <w:p>
      <w:r>
        <w:t>关键词搜索：https://www.jiaokey.com/tag/机械基础实验.html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