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  第1册  机床种类、结构形式和使用范围</w:t>
      </w:r>
    </w:p>
    <w:p>
      <w:r>
        <w:t>作者：（联邦德国）M.威克著；李景才译</w:t>
      </w:r>
    </w:p>
    <w:p>
      <w:r>
        <w:t>出版社：北京：机械工业出版社</w:t>
      </w:r>
    </w:p>
    <w:p>
      <w:r>
        <w:t>出版日期：1987.07</w:t>
      </w:r>
    </w:p>
    <w:p>
      <w:r>
        <w:t>总页数：273</w:t>
      </w:r>
    </w:p>
    <w:p>
      <w:r>
        <w:t>更多请访问教客网: www.jiaokey.com</w:t>
      </w:r>
    </w:p>
    <w:p>
      <w:r>
        <w:t>机床  第1册  机床种类、结构形式和使用范围 评论地址：https://www.jiaokey.com/book/detail/11491235.html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