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书名：第三次国内革命战争时期大事记  1945-1949  乙种本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出版日期：1961.02</w:t>
      </w:r>
    </w:p>
    <w:p>
      <w:r>
        <w:t>总页数：120</w:t>
      </w:r>
    </w:p>
    <w:p>
      <w:r>
        <w:t>更多请访问教客网: www.jiaokey.com</w:t>
      </w:r>
    </w:p>
    <w:p>
      <w:r>
        <w:t>第三次国内革命战争时期大事记  1945-1949  乙种本 评论地址：https://www.jiaokey.com/book/detail/11490986.html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