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书名：新机起动的一般问题</w:t>
      </w:r>
    </w:p>
    <w:p>
      <w:r>
        <w:t>作者：河南省电力工业局火电公司编</w:t>
      </w:r>
    </w:p>
    <w:p>
      <w:r>
        <w:t>出版社：北京：水利电力出版社</w:t>
      </w:r>
    </w:p>
    <w:p>
      <w:r>
        <w:t>出版日期：1959.08</w:t>
      </w:r>
    </w:p>
    <w:p>
      <w:r>
        <w:t>总页数：39</w:t>
      </w:r>
    </w:p>
    <w:p>
      <w:r>
        <w:t>更多请访问教客网: www.jiaokey.com</w:t>
      </w:r>
    </w:p>
    <w:p>
      <w:r>
        <w:t>新机起动的一般问题 评论地址：https://www.jiaokey.com/book/detail/11490044.html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