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书名：建筑施工过程的全盘机械化</w:t>
      </w:r>
    </w:p>
    <w:p>
      <w:r>
        <w:t>作者：苏联煤矿工业部基本建设管理总局全苏工业及住宅建筑施工组织及施工机械化科学研究院编；建筑工程部机械施工总局、设计总局译</w:t>
      </w:r>
    </w:p>
    <w:p>
      <w:r>
        <w:t>出版社：北京：建筑出版社</w:t>
      </w:r>
    </w:p>
    <w:p>
      <w:r>
        <w:t>出版日期：1958.08</w:t>
      </w:r>
    </w:p>
    <w:p>
      <w:r>
        <w:t>总页数：165</w:t>
      </w:r>
    </w:p>
    <w:p>
      <w:r>
        <w:t>更多请访问教客网: www.jiaokey.com</w:t>
      </w:r>
    </w:p>
    <w:p>
      <w:r>
        <w:t>建筑施工过程的全盘机械化 评论地址：https://www.jiaokey.com/book/detail/11489879.html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