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书名：白领丽人  休闲装</w:t>
      </w:r>
    </w:p>
    <w:p>
      <w:r>
        <w:t>作者：南风编</w:t>
      </w:r>
    </w:p>
    <w:p>
      <w:r>
        <w:t>出版社：济南：山东画报出版社</w:t>
      </w:r>
    </w:p>
    <w:p>
      <w:r>
        <w:t>出版日期：1997.01</w:t>
      </w:r>
    </w:p>
    <w:p>
      <w:r>
        <w:t>总页数：62</w:t>
      </w:r>
    </w:p>
    <w:p>
      <w:r>
        <w:t>更多请访问教客网: www.jiaokey.com</w:t>
      </w:r>
    </w:p>
    <w:p>
      <w:r>
        <w:t>白领丽人  休闲装 评论地址：https://www.jiaokey.com/book/detail/11489035.html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