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书名：社会主义现代化建设和改革的辩证思考</w:t>
      </w:r>
    </w:p>
    <w:p>
      <w:r>
        <w:t>作者：李若夫，吕鸿儒主编</w:t>
      </w:r>
    </w:p>
    <w:p>
      <w:r>
        <w:t>出版社：郑州：河南人民出版社</w:t>
      </w:r>
    </w:p>
    <w:p>
      <w:r>
        <w:t>出版日期：1991.02</w:t>
      </w:r>
    </w:p>
    <w:p>
      <w:r>
        <w:t>总页数：242</w:t>
      </w:r>
    </w:p>
    <w:p>
      <w:r>
        <w:t>更多请访问教客网: www.jiaokey.com</w:t>
      </w:r>
    </w:p>
    <w:p>
      <w:r>
        <w:t>社会主义现代化建设和改革的辩证思考 评论地址：https://www.jiaokey.com/book/detail/11487315.html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