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  导数  微积分  最新修订</w:t>
      </w:r>
    </w:p>
    <w:p>
      <w:r>
        <w:rPr>
          <w:rFonts w:ascii="宋体" w:hAnsi="宋体" w:eastAsia="宋体"/>
          <w:sz w:val="24"/>
        </w:rPr>
        <w:t>传荣强主编；于长军本册主编；朱岩，常青，孙吉丽，杨启发编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  导数  微积分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传荣强主编；于长军本册主编；朱岩，常青，孙吉丽，杨启发编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本书出售、求购地址：https://www.jiaokey.com/book/detail/11485495.html</w:t>
      </w:r>
    </w:p>
    <w:p>
      <w:r>
        <w:t>更多相关图书推荐：https://www.jiaokey.com</w:t>
      </w:r>
    </w:p>
    <w:p>
      <w:r>
        <w:t>传荣强主编；于长军本册主编；朱岩，常青，孙吉丽，杨启发编 其他作品：https://www.jiaokey.com/tag/传荣强主编；于长军本册主编；朱岩，常青，孙吉丽，杨启发编.html</w:t>
      </w:r>
    </w:p>
    <w:p>
      <w:r>
        <w:t>北京：龙门书局 出版图书：https://www.jiaokey.com/tag/北京：龙门书局.html</w:t>
      </w:r>
    </w:p>
    <w:p>
      <w:r>
        <w:t>关键词搜索：https://www.jiaokey.com/tag/极限  导数  微积分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