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人教版新教材  黄冈兵法  高一地理  下  第5版</w:t>
      </w:r>
    </w:p>
    <w:p>
      <w:r>
        <w:rPr>
          <w:rFonts w:ascii="宋体" w:hAnsi="宋体" w:eastAsia="宋体"/>
          <w:sz w:val="24"/>
        </w:rPr>
        <w:t>杨行彪主编；张文斌，李晓明，张志新，刘立祥，郑文安，胡大东编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人教版新教材  黄冈兵法  高一地理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杨行彪主编；张文斌，李晓明，张志新，刘立祥，郑文安，胡大东编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本书出售、求购地址：https://www.jiaokey.com/book/detail/11485487.html</w:t>
      </w:r>
    </w:p>
    <w:p>
      <w:r>
        <w:t>更多相关图书推荐：https://www.jiaokey.com</w:t>
      </w:r>
    </w:p>
    <w:p>
      <w:r>
        <w:t>杨行彪主编；张文斌，李晓明，张志新，刘立祥，郑文安，胡大东编 其他作品：https://www.jiaokey.com/tag/杨行彪主编；张文斌，李晓明，张志新，刘立祥，郑文安，胡大东编.html</w:t>
      </w:r>
    </w:p>
    <w:p>
      <w:r>
        <w:t>西安:陕西师范大学出版社,2005.11 出版图书：https://www.jiaokey.com/tag/西安:陕西师范大学出版社,2005.11.html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