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新编常用药物手册</w:t>
      </w:r>
    </w:p>
    <w:p>
      <w:r>
        <w:rPr>
          <w:rFonts w:ascii="宋体" w:hAnsi="宋体" w:eastAsia="宋体"/>
          <w:sz w:val="24"/>
        </w:rPr>
        <w:t>周自永主编  马仁和  王世祥  王淑凡  刘景霖  张云海  姜渭  俞仁妙编者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新编常用药物手册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周自永主编  马仁和  王世祥  王淑凡  刘景霖  张云海  姜渭  俞仁妙编者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本书出售、求购地址：https://www.jiaokey.com/book/detail/11485300.html</w:t>
      </w:r>
    </w:p>
    <w:p>
      <w:r>
        <w:t>更多相关图书推荐：https://www.jiaokey.com</w:t>
      </w:r>
    </w:p>
    <w:p>
      <w:r>
        <w:t>周自永主编  马仁和  王世祥  王淑凡  刘景霖  张云海  姜渭  俞仁妙编者 其他作品：https://www.jiaokey.com/tag/周自永主编  马仁和  王世祥  王淑凡  刘景霖  张云海  姜渭  俞仁妙编者.html</w:t>
      </w:r>
    </w:p>
    <w:p>
      <w:r>
        <w:t>金盾出版社 出版图书：https://www.jiaokey.com/tag/金盾出版社.html</w:t>
      </w:r>
    </w:p>
    <w:p>
      <w:r>
        <w:t>关键词搜索：https://www.jiaokey.com/tag/新编常用药物手册.html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