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书名：中国人口问题的“热点”  人口理论、发展战略和生育政策</w:t>
      </w:r>
    </w:p>
    <w:p>
      <w:r>
        <w:t>作者：梁中堂著</w:t>
      </w:r>
    </w:p>
    <w:p>
      <w:r>
        <w:t>出版社：北京：中国城市经济社会出版社</w:t>
      </w:r>
    </w:p>
    <w:p>
      <w:r>
        <w:t>出版日期：1988.03</w:t>
      </w:r>
    </w:p>
    <w:p>
      <w:r>
        <w:t>总页数：405</w:t>
      </w:r>
    </w:p>
    <w:p>
      <w:r>
        <w:t>更多请访问教客网: www.jiaokey.com</w:t>
      </w:r>
    </w:p>
    <w:p>
      <w:r>
        <w:t>中国人口问题的“热点”  人口理论、发展战略和生育政策 评论地址：https://www.jiaokey.com/book/detail/11484545.html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