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书名：智能诉讼  司法活动中的现代化技术</w:t>
      </w:r>
    </w:p>
    <w:p>
      <w:r>
        <w:t>作者：马进保，刘祁宪著</w:t>
      </w:r>
    </w:p>
    <w:p>
      <w:r>
        <w:t>出版社：北京：群众出版社</w:t>
      </w:r>
    </w:p>
    <w:p>
      <w:r>
        <w:t>出版日期：1990.03</w:t>
      </w:r>
    </w:p>
    <w:p>
      <w:r>
        <w:t>总页数：250</w:t>
      </w:r>
    </w:p>
    <w:p>
      <w:r>
        <w:t>更多请访问教客网: www.jiaokey.com</w:t>
      </w:r>
    </w:p>
    <w:p>
      <w:r>
        <w:t>智能诉讼  司法活动中的现代化技术 评论地址：https://www.jiaokey.com/book/detail/11484516.html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