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近世文化书系  越缦堂读书记  4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近世文化书系  越缦堂读书记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本书出售、求购地址：https://www.jiaokey.com/book/detail/11484362.html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关键词搜索：https://www.jiaokey.com/tag/近世文化书系  越缦堂读书记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