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书名：混凝土标准规范及工程应用</w:t>
      </w:r>
    </w:p>
    <w:p>
      <w:r>
        <w:t>作者：冷发光，张仁瑜主编；程志军，郭向勇，丁威，王晓锋，李昕成副主编</w:t>
      </w:r>
    </w:p>
    <w:p>
      <w:r>
        <w:t>出版社：北京：中国建材工业出版社</w:t>
      </w:r>
    </w:p>
    <w:p>
      <w:r>
        <w:t>出版日期：2005.10</w:t>
      </w:r>
    </w:p>
    <w:p>
      <w:r>
        <w:t>总页数：610</w:t>
      </w:r>
    </w:p>
    <w:p>
      <w:r>
        <w:t>更多请访问教客网: www.jiaokey.com</w:t>
      </w:r>
    </w:p>
    <w:p>
      <w:r>
        <w:t>混凝土标准规范及工程应用 评论地址：https://www.jiaokey.com/book/detail/11483615.html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