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  中级口语辅导教程  第3版</w:t>
      </w:r>
    </w:p>
    <w:p>
      <w:r>
        <w:rPr>
          <w:rFonts w:ascii="宋体" w:hAnsi="宋体" w:eastAsia="宋体"/>
          <w:sz w:val="24"/>
        </w:rPr>
        <w:t>杨永平主编；邵瑛，潘晓燕副主编；蒋秀娟，刘君怡，李俊兵编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  中级口语辅导教程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杨永平主编；邵瑛，潘晓燕副主编；蒋秀娟，刘君怡，李俊兵编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本书出售、求购地址：https://www.jiaokey.com/book/detail/11481830.html</w:t>
      </w:r>
    </w:p>
    <w:p>
      <w:r>
        <w:t>更多相关图书推荐：https://www.jiaokey.com</w:t>
      </w:r>
    </w:p>
    <w:p>
      <w:r>
        <w:t>杨永平主编；邵瑛，潘晓燕副主编；蒋秀娟，刘君怡，李俊兵编 其他作品：https://www.jiaokey.com/tag/杨永平主编；邵瑛，潘晓燕副主编；蒋秀娟，刘君怡，李俊兵编.html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关键词搜索：https://www.jiaokey.com/tag/英语中级口译资格证书考试  中级口语辅导教程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