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人体热能需要量：计划人员及营养工作者手册</w:t>
      </w:r>
    </w:p>
    <w:p>
      <w:r>
        <w:rPr>
          <w:rFonts w:ascii="宋体" w:hAnsi="宋体" w:eastAsia="宋体"/>
          <w:sz w:val="24"/>
        </w:rPr>
        <w:t>W.P.T.詹姆斯 E.C.斯科菲尔德著；吴作舟 程连弟 喻卫红 魏奉群 阎怀成 马海江 刘群 王京中等译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人体热能需要量：计划人员及营养工作者手册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W.P.T.詹姆斯 E.C.斯科菲尔德著；吴作舟 程连弟 喻卫红 魏奉群 阎怀成 马海江 刘群 王京中等译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本书出售、求购地址：https://www.jiaokey.com/book/detail/11479756.html</w:t>
      </w:r>
    </w:p>
    <w:p>
      <w:r>
        <w:t>更多相关图书推荐：https://www.jiaokey.com</w:t>
      </w:r>
    </w:p>
    <w:p>
      <w:r>
        <w:t>W.P.T.詹姆斯 E.C.斯科菲尔德著；吴作舟 程连弟 喻卫红 魏奉群 阎怀成 马海江 刘群 王京中等译 其他作品：https://www.jiaokey.com/tag/W.P.T.詹姆斯 E.C.斯科菲尔德著；吴作舟 程连弟 喻卫红 魏奉群 阎怀成 马海江 刘群 王京中等译.html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关键词搜索：https://www.jiaokey.com/tag/人体热能需要量：计划人员及营养工作者手册.html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