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禽类解剖学概要</w:t>
      </w:r>
    </w:p>
    <w:p>
      <w:r>
        <w:rPr>
          <w:rFonts w:ascii="宋体" w:hAnsi="宋体" w:eastAsia="宋体"/>
          <w:sz w:val="24"/>
        </w:rPr>
        <w:t>（英）A.S.金 J.麦克雷兰合著；刘福安 佟树发 欧秀华 梁鼎光 刘舜业 林宏兴 唐珊珊译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禽类解剖学概要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（英）A.S.金 J.麦克雷兰合著；刘福安 佟树发 欧秀华 梁鼎光 刘舜业 林宏兴 唐珊珊译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华南农学院畜牧兽医系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本书出售、求购地址：https://www.jiaokey.com/book/detail/11479594.html</w:t>
      </w:r>
    </w:p>
    <w:p>
      <w:r>
        <w:t>更多相关图书推荐：https://www.jiaokey.com</w:t>
      </w:r>
    </w:p>
    <w:p>
      <w:r>
        <w:t>（英）A.S.金 J.麦克雷兰合著；刘福安 佟树发 欧秀华 梁鼎光 刘舜业 林宏兴 唐珊珊译 其他作品：https://www.jiaokey.com/tag/（英）A.S.金 J.麦克雷兰合著；刘福安 佟树发 欧秀华 梁鼎光 刘舜业 林宏兴 唐珊珊译.html</w:t>
      </w:r>
    </w:p>
    <w:p>
      <w:r>
        <w:t>华南农学院畜牧兽医系 出版图书：https://www.jiaokey.com/tag/华南农学院畜牧兽医系.html</w:t>
      </w:r>
    </w:p>
    <w:p>
      <w:r>
        <w:t>关键词搜索：https://www.jiaokey.com/tag/禽类解剖学概要.html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