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农民组织在农业科研与推广中的作用、影响及存在的问题</w:t>
      </w:r>
    </w:p>
    <w:p>
      <w:r>
        <w:rPr>
          <w:rFonts w:ascii="宋体" w:hAnsi="宋体" w:eastAsia="宋体"/>
          <w:sz w:val="24"/>
        </w:rPr>
        <w:t>A.J.BEBBINGTON D.MERRILL-SANDS J.FARRINGTON著；宗会来编译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农民组织在农业科研与推广中的作用、影响及存在的问题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A.J.BEBBINGTON D.MERRILL-SANDS J.FARRINGTON著；宗会来编译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中国-欧洲联盟农业技术中心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本书出售、求购地址：https://www.jiaokey.com/book/detail/11479340.html</w:t>
      </w:r>
    </w:p>
    <w:p>
      <w:r>
        <w:t>更多相关图书推荐：https://www.jiaokey.com</w:t>
      </w:r>
    </w:p>
    <w:p>
      <w:r>
        <w:t>A.J.BEBBINGTON D.MERRILL-SANDS J.FARRINGTON著；宗会来编译 其他作品：https://www.jiaokey.com/tag/A.J.BEBBINGTON D.MERRILL-SANDS J.FARRINGTON著；宗会来编译.html</w:t>
      </w:r>
    </w:p>
    <w:p>
      <w:r>
        <w:t>中国-欧洲联盟农业技术中心 出版图书：https://www.jiaokey.com/tag/中国-欧洲联盟农业技术中心.html</w:t>
      </w:r>
    </w:p>
    <w:p>
      <w:r>
        <w:t>关键词搜索：https://www.jiaokey.com/tag/农民组织在农业科研与推广中的作用、影响及存在的问题.html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