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书名：世界时装选萃  6  童装百例</w:t>
      </w:r>
    </w:p>
    <w:p>
      <w:r>
        <w:t>作者：中国文联出版公司选编</w:t>
      </w:r>
    </w:p>
    <w:p>
      <w:r>
        <w:t>出版社：北京：中国文联出版公司</w:t>
      </w:r>
    </w:p>
    <w:p>
      <w:r>
        <w:t>出版日期：1987.03</w:t>
      </w:r>
    </w:p>
    <w:p>
      <w:r>
        <w:t>总页数：28</w:t>
      </w:r>
    </w:p>
    <w:p>
      <w:r>
        <w:t>更多请访问教客网: www.jiaokey.com</w:t>
      </w:r>
    </w:p>
    <w:p>
      <w:r>
        <w:t>世界时装选萃  6  童装百例 评论地址：https://www.jiaokey.com/book/detail/11476822.html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