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书名：方氏墨谱</w:t>
      </w:r>
    </w:p>
    <w:p>
      <w:r>
        <w:t>作者：（明）方于鲁编；吴有祥整理</w:t>
      </w:r>
    </w:p>
    <w:p>
      <w:r>
        <w:t>出版社：济南：山东画报出版社</w:t>
      </w:r>
    </w:p>
    <w:p>
      <w:r>
        <w:t>出版日期：2004.02</w:t>
      </w:r>
    </w:p>
    <w:p>
      <w:r>
        <w:t>总页数：231</w:t>
      </w:r>
    </w:p>
    <w:p>
      <w:r>
        <w:t>更多请访问教客网: www.jiaokey.com</w:t>
      </w:r>
    </w:p>
    <w:p>
      <w:r>
        <w:t>方氏墨谱 评论地址：https://www.jiaokey.com/book/detail/11474017.html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