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书名：烈士永生  第1集</w:t>
      </w:r>
    </w:p>
    <w:p>
      <w:r>
        <w:t>作者：河南省民政局编</w:t>
      </w:r>
    </w:p>
    <w:p>
      <w:r>
        <w:t>出版社：郑州：河南人民出版社</w:t>
      </w:r>
    </w:p>
    <w:p>
      <w:r>
        <w:t>出版日期：1979.11</w:t>
      </w:r>
    </w:p>
    <w:p>
      <w:r>
        <w:t>总页数：168</w:t>
      </w:r>
    </w:p>
    <w:p>
      <w:r>
        <w:t>更多请访问教客网: www.jiaokey.com</w:t>
      </w:r>
    </w:p>
    <w:p>
      <w:r>
        <w:t>烈士永生  第1集 评论地址：https://www.jiaokey.com/book/detail/11473847.html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