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书名：东方最新发型  春夏季  上</w:t>
      </w:r>
    </w:p>
    <w:p>
      <w:r>
        <w:t>作者:王恩汉，杨如年译编</w:t>
      </w:r>
    </w:p>
    <w:p>
      <w:r>
        <w:t>出版社:西安：陕西人民出版社</w:t>
      </w:r>
    </w:p>
    <w:p>
      <w:r>
        <w:t>出版日期：1986.08</w:t>
      </w:r>
    </w:p>
    <w:p>
      <w:r>
        <w:t>总页数：114</w:t>
      </w:r>
    </w:p>
    <w:p>
      <w:r>
        <w:t>更多请访问教客网:www.jiaokey.com</w:t>
      </w:r>
    </w:p>
    <w:p>
      <w:r>
        <w:t>东方最新发型  春夏季  上评论地址：https://www.jiaokey.com/book/detail/11472616.html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