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书名：桥牌攻防精解</w:t>
      </w:r>
    </w:p>
    <w:p>
      <w:r>
        <w:t>作者：（英）克林格著；沈燕文等译</w:t>
      </w:r>
    </w:p>
    <w:p>
      <w:r>
        <w:t>出版社：成都：蜀蓉棋艺出版社</w:t>
      </w:r>
    </w:p>
    <w:p>
      <w:r>
        <w:t>出版日期：1992.05</w:t>
      </w:r>
    </w:p>
    <w:p>
      <w:r>
        <w:t>总页数：160</w:t>
      </w:r>
    </w:p>
    <w:p>
      <w:r>
        <w:t>更多请访问教客网: www.jiaokey.com</w:t>
      </w:r>
    </w:p>
    <w:p>
      <w:r>
        <w:t>桥牌攻防精解 评论地址：https://www.jiaokey.com/book/detail/11471991.html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