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书名：农村市场经济论纲</w:t>
      </w:r>
    </w:p>
    <w:p>
      <w:r>
        <w:t>作者：韩雅生，谷志科主编</w:t>
      </w:r>
    </w:p>
    <w:p>
      <w:r>
        <w:t>出版社：北京：专利文献出版社</w:t>
      </w:r>
    </w:p>
    <w:p>
      <w:r>
        <w:t>出版日期：1998.10</w:t>
      </w:r>
    </w:p>
    <w:p>
      <w:r>
        <w:t>总页数：221</w:t>
      </w:r>
    </w:p>
    <w:p>
      <w:r>
        <w:t>更多请访问教客网: www.jiaokey.com</w:t>
      </w:r>
    </w:p>
    <w:p>
      <w:r>
        <w:t>农村市场经济论纲 评论地址：https://www.jiaokey.com/book/detail/11470142.html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