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书名：李嘉诚商业禅机</w:t>
      </w:r>
    </w:p>
    <w:p>
      <w:r>
        <w:t>作者：梁建华，温键键著</w:t>
      </w:r>
    </w:p>
    <w:p>
      <w:r>
        <w:t>出版社：</w:t>
      </w:r>
    </w:p>
    <w:p>
      <w:r>
        <w:t>出版日期：2005.04</w:t>
      </w:r>
    </w:p>
    <w:p>
      <w:r>
        <w:t>总页数：294</w:t>
      </w:r>
    </w:p>
    <w:p>
      <w:r>
        <w:t>更多请访问教客网: www.jiaokey.com</w:t>
      </w:r>
    </w:p>
    <w:p>
      <w:r>
        <w:t>李嘉诚商业禅机 评论地址：https://www.jiaokey.com/book/detail/11469648.html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