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书名：民商法学典型例题与全真题解析</w:t>
      </w:r>
    </w:p>
    <w:p>
      <w:r>
        <w:t>作者：唐超华，陈运来编著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总页数：387</w:t>
      </w:r>
    </w:p>
    <w:p>
      <w:r>
        <w:t>更多请访问教客网: www.jiaokey.com</w:t>
      </w:r>
    </w:p>
    <w:p>
      <w:r>
        <w:t>民商法学典型例题与全真题解析 评论地址：https://www.jiaokey.com/book/detail/11469276.html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