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书名：不发达国家经济发展道路：理论和政策选择</w:t>
      </w:r>
    </w:p>
    <w:p>
      <w:r>
        <w:t>作者：蔡中兴，孙新雷，冯文军，杨正位，冯叔君，高永国，李友根，&lt;font color=Red&gt;裴&lt;/font&gt;？著</w:t>
      </w:r>
    </w:p>
    <w:p>
      <w:r>
        <w:t>出版社：上海:上海远东出版社,1998.03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不发达国家经济发展道路：理论和政策选择 评论地址：https://www.jiaokey.com/book/detail/11468048.html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