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刘铁夫主编；文松龙，金承日，丁效华副主编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刘铁夫主编；文松龙，金承日，丁效华副主编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本书出售、求购地址：https://www.jiaokey.com/book/detail/11466995.html</w:t>
      </w:r>
    </w:p>
    <w:p>
      <w:r>
        <w:t>更多相关图书推荐：https://www.jiaokey.com</w:t>
      </w:r>
    </w:p>
    <w:p>
      <w:r>
        <w:t>刘铁夫主编；文松龙，金承日，丁效华副主编 其他作品：https://www.jiaokey.com/tag/刘铁夫主编；文松龙，金承日，丁效华副主编.html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