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马俊兴主编；吕宽洲，王显军，张燕林，杜保强副主编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马俊兴主编；吕宽洲，王显军，张燕林，杜保强副主编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本书出售、求购地址：https://www.jiaokey.com/book/detail/11466142.html</w:t>
      </w:r>
    </w:p>
    <w:p>
      <w:r>
        <w:t>更多相关图书推荐：https://www.jiaokey.com</w:t>
      </w:r>
    </w:p>
    <w:p>
      <w:r>
        <w:t>马俊兴主编；吕宽洲，王显军，张燕林，杜保强副主编 其他作品：https://www.jiaokey.com/tag/马俊兴主编；吕宽洲，王显军，张燕林，杜保强副主编.html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