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微观经济学名校考研真题与习题解析</w:t>
      </w:r>
    </w:p>
    <w:p>
      <w:r>
        <w:rPr>
          <w:rFonts w:ascii="宋体" w:hAnsi="宋体" w:eastAsia="宋体"/>
          <w:sz w:val="24"/>
        </w:rPr>
        <w:t>陈胜权主编；徐建平，许明波，陈志，朱才斌，潘志坚，段浩，钱忠，段辛雷，胡桂林，尹玲，郭圣志等编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微观经济学名校考研真题与习题解析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陈胜权主编；徐建平，许明波，陈志，朱才斌，潘志坚，段浩，钱忠，段辛雷，胡桂林，尹玲，郭圣志等编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本书出售、求购地址：https://www.jiaokey.com/book/detail/11466131.html</w:t>
      </w:r>
    </w:p>
    <w:p>
      <w:r>
        <w:t>更多相关图书推荐：https://www.jiaokey.com</w:t>
      </w:r>
    </w:p>
    <w:p>
      <w:r>
        <w:t>陈胜权主编；徐建平，许明波，陈志，朱才斌，潘志坚，段浩，钱忠，段辛雷，胡桂林，尹玲，郭圣志等编 其他作品：https://www.jiaokey.com/tag/陈胜权主编；徐建平，许明波，陈志，朱才斌，潘志坚，段浩，钱忠，段辛雷，胡桂林，尹玲，郭圣志等编.html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关键词搜索：https://www.jiaokey.com/tag/微观经济学名校考研真题与习题解析.html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