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书名：三江平原地区植被与植物资源</w:t>
      </w:r>
    </w:p>
    <w:p>
      <w:r>
        <w:t>作者：周以良荣誉主编；周志强主编</w:t>
      </w:r>
    </w:p>
    <w:p>
      <w:r>
        <w:t>出版社：哈尔滨：东北林业大学出版社</w:t>
      </w:r>
    </w:p>
    <w:p>
      <w:r>
        <w:t>出版日期：2005.07</w:t>
      </w:r>
    </w:p>
    <w:p>
      <w:r>
        <w:t>总页数：337</w:t>
      </w:r>
    </w:p>
    <w:p>
      <w:r>
        <w:t>更多请访问教客网: www.jiaokey.com</w:t>
      </w:r>
    </w:p>
    <w:p>
      <w:r>
        <w:t>三江平原地区植被与植物资源 评论地址：https://www.jiaokey.com/book/detail/11461885.html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