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普通法与自由主义理论  柯克、霍布斯及美国宪政主义之诸源头</w:t>
      </w:r>
    </w:p>
    <w:p>
      <w:r>
        <w:rPr>
          <w:rFonts w:ascii="宋体" w:hAnsi="宋体" w:eastAsia="宋体"/>
          <w:sz w:val="24"/>
        </w:rPr>
        <w:t>（美）小詹姆斯·R.斯托纳（JamesR.StonerJr.）原著；姚中秋译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普通法与自由主义理论  柯克、霍布斯及美国宪政主义之诸源头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（美）小詹姆斯·R.斯托纳（JamesR.StonerJr.）原著；姚中秋译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本书出售、求购地址：https://www.jiaokey.com/book/detail/11461112.html</w:t>
      </w:r>
    </w:p>
    <w:p>
      <w:r>
        <w:t>更多相关图书推荐：https://www.jiaokey.com</w:t>
      </w:r>
    </w:p>
    <w:p>
      <w:r>
        <w:t>（美）小詹姆斯·R.斯托纳（JamesR.StonerJr.）原著；姚中秋译 其他作品：https://www.jiaokey.com/tag/（美）小詹姆斯·R.斯托纳（JamesR.StonerJr.）原著；姚中秋译.html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关键词搜索：https://www.jiaokey.com/tag/普通法与自由主义理论  柯克、霍布斯及美国宪政主义之诸源头.html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