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书名：在荒漠上成长的果实  法布尔的故事</w:t>
      </w:r>
    </w:p>
    <w:p>
      <w:r>
        <w:t>作者：张雨海编著</w:t>
      </w:r>
    </w:p>
    <w:p>
      <w:r>
        <w:t>出版社：广州：广东教育出版社</w:t>
      </w:r>
    </w:p>
    <w:p>
      <w:r>
        <w:t>出版日期：2004</w:t>
      </w:r>
    </w:p>
    <w:p>
      <w:r>
        <w:t>总页数：125</w:t>
      </w:r>
    </w:p>
    <w:p>
      <w:r>
        <w:t>更多请访问教客网: www.jiaokey.com</w:t>
      </w:r>
    </w:p>
    <w:p>
      <w:r>
        <w:t>在荒漠上成长的果实  法布尔的故事 评论地址：https://www.jiaokey.com/book/detail/11460956.html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