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书名：中枢神经系统CT和MR鉴别诊断  第2版</w:t>
      </w:r>
    </w:p>
    <w:p>
      <w:r>
        <w:t>作者：鱼博浪主编；张明，梁星原副主编；王斐，孙亲利，孙静，宋晓彬，罗琳，范帆，郭世萍</w:t>
      </w:r>
    </w:p>
    <w:p>
      <w:r>
        <w:t>出版社：西安:陕西科学技术出版社,2005.05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中枢神经系统CT和MR鉴别诊断  第2版 评论地址：https://www.jiaokey.com/book/detail/11459901.html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