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书名：养育儿孙鉴  《隐秘洞穴里的25个野孩子》的警示</w:t>
      </w:r>
    </w:p>
    <w:p>
      <w:r>
        <w:t>作者:卢浪秋主编</w:t>
      </w:r>
    </w:p>
    <w:p>
      <w:r>
        <w:t>出版社:北京：中国方正出版社</w:t>
      </w:r>
    </w:p>
    <w:p>
      <w:r>
        <w:t>出版日期：1998.07</w:t>
      </w:r>
    </w:p>
    <w:p>
      <w:r>
        <w:t>总页数：486</w:t>
      </w:r>
    </w:p>
    <w:p>
      <w:r>
        <w:t>更多请访问教客网:www.jiaokey.com</w:t>
      </w:r>
    </w:p>
    <w:p>
      <w:r>
        <w:t>养育儿孙鉴  《隐秘洞穴里的25个野孩子》的警示评论地址：https://www.jiaokey.com/book/detail/11459318.html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