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新住宅设计  下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新住宅设计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本书出售、求购地址：https://www.jiaokey.com/book/detail/11459241.html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关键词搜索：https://www.jiaokey.com/tag/新住宅设计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