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书名：高等学校财务与审计研究</w:t>
      </w:r>
    </w:p>
    <w:p>
      <w:r>
        <w:t>作者：刘士祥主编；巩守柳，耿喜华，王同孝副主编</w:t>
      </w:r>
    </w:p>
    <w:p>
      <w:r>
        <w:t>出版社：徐州：中国矿业大学出版社</w:t>
      </w:r>
    </w:p>
    <w:p>
      <w:r>
        <w:t>出版日期：2005.01</w:t>
      </w:r>
    </w:p>
    <w:p>
      <w:r>
        <w:t>总页数：384</w:t>
      </w:r>
    </w:p>
    <w:p>
      <w:r>
        <w:t>更多请访问教客网: www.jiaokey.com</w:t>
      </w:r>
    </w:p>
    <w:p>
      <w:r>
        <w:t>高等学校财务与审计研究 评论地址：https://www.jiaokey.com/book/detail/11457307.html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