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胡利娅姨妈与作家</w:t>
      </w:r>
    </w:p>
    <w:p>
      <w:r>
        <w:rPr>
          <w:rFonts w:ascii="宋体" w:hAnsi="宋体" w:eastAsia="宋体"/>
          <w:sz w:val="24"/>
        </w:rPr>
        <w:t>（秘）略 萨（Vargas Liosa，Mario）著；赵德明等译；（玻利维亚）伊利亚内斯（Lllanes，Tulia Urquidi）著；尹承东等译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胡利娅姨妈与作家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（秘）略 萨（Vargas Liosa，Mario）著；赵德明等译；（玻利维亚）伊利亚内斯（Lllanes，Tulia Urquidi）著；尹承东等译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本书出售、求购地址：https://www.jiaokey.com/book/detail/11455866.html</w:t>
      </w:r>
    </w:p>
    <w:p>
      <w:r>
        <w:t>更多相关图书推荐：https://www.jiaokey.com</w:t>
      </w:r>
    </w:p>
    <w:p>
      <w:r>
        <w:t>（秘）略 萨（Vargas Liosa，Mario）著；赵德明等译；（玻利维亚）伊利亚内斯（Lllanes，Tulia Urquidi）著；尹承东等译 其他作品：https://www.jiaokey.com/tag/（秘）略 萨（Vargas Liosa，Mario）著；赵德明等译；（玻利维亚）伊利亚内斯（Lllanes，Tulia Urquidi）著；尹承东等译.html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关键词搜索：https://www.jiaokey.com/tag/胡利娅姨妈与作家.html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