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书名：人生护身符  家庭法律常识300问</w:t>
      </w:r>
    </w:p>
    <w:p>
      <w:r>
        <w:t>作者：依梦等编著</w:t>
      </w:r>
    </w:p>
    <w:p>
      <w:r>
        <w:t>出版社：北京：中央民族大学出版社</w:t>
      </w:r>
    </w:p>
    <w:p>
      <w:r>
        <w:t>出版日期：1999.05</w:t>
      </w:r>
    </w:p>
    <w:p>
      <w:r>
        <w:t>总页数：384</w:t>
      </w:r>
    </w:p>
    <w:p>
      <w:r>
        <w:t>更多请访问教客网: www.jiaokey.com</w:t>
      </w:r>
    </w:p>
    <w:p>
      <w:r>
        <w:t>人生护身符  家庭法律常识300问 评论地址：https://www.jiaokey.com/book/detail/11455704.html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