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审判工作常用法律司法解释精编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审判工作常用法律司法解释精编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本书出售、求购地址：https://www.jiaokey.com/book/detail/11455694.html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关键词搜索：https://www.jiaokey.com/tag/审判工作常用法律司法解释精编.html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