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ASP+SQL Server组建动态网站实例精讲  网站通用模块篇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ASP+SQL Server组建动态网站实例精讲  网站通用模块篇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本书出售、求购地址：https://www.jiaokey.com/book/detail/11455117.html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关键词搜索：https://www.jiaokey.com/tag/ASP+SQL Server组建动态网站实例精讲  网站通用模块篇.html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