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书名：黄龟渊故事集</w:t>
      </w:r>
    </w:p>
    <w:p>
      <w:r>
        <w:t>作者：黄龟渊讲；金在权，朴昌默整理；朴赞球译</w:t>
      </w:r>
    </w:p>
    <w:p>
      <w:r>
        <w:t>出版社：中国民间文学出版社</w:t>
      </w:r>
    </w:p>
    <w:p>
      <w:r>
        <w:t>出版日期：1990.12</w:t>
      </w:r>
    </w:p>
    <w:p>
      <w:r>
        <w:t>总页数：306</w:t>
      </w:r>
    </w:p>
    <w:p>
      <w:r>
        <w:t>更多请访问教客网: www.jiaokey.com</w:t>
      </w:r>
    </w:p>
    <w:p>
      <w:r>
        <w:t>黄龟渊故事集 评论地址：https://www.jiaokey.com/book/detail/11453883.html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